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中国科学报社应聘登记表</w:t>
      </w:r>
    </w:p>
    <w:p>
      <w:pPr>
        <w:ind w:leftChars="-350" w:hanging="735" w:hangingChars="350"/>
        <w:jc w:val="center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应聘岗位</w:t>
      </w:r>
      <w:r>
        <w:rPr>
          <w:rFonts w:hint="eastAsia" w:ascii="黑体" w:hAnsi="宋体" w:eastAsia="黑体"/>
          <w:szCs w:val="21"/>
          <w:lang w:val="en-US" w:eastAsia="zh-CN"/>
        </w:rPr>
        <w:t xml:space="preserve"> </w:t>
      </w:r>
      <w:r>
        <w:rPr>
          <w:rFonts w:hint="eastAsia" w:ascii="黑体" w:hAnsi="宋体" w:eastAsia="黑体"/>
          <w:szCs w:val="21"/>
          <w:u w:val="single"/>
          <w:lang w:eastAsia="zh-CN"/>
        </w:rPr>
        <w:t>校对</w:t>
      </w:r>
      <w:r>
        <w:rPr>
          <w:rFonts w:hint="eastAsia" w:ascii="黑体" w:eastAsia="黑体"/>
          <w:b/>
          <w:szCs w:val="21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  <w:szCs w:val="28"/>
        </w:rPr>
        <w:t xml:space="preserve">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    </w:t>
      </w:r>
      <w:r>
        <w:rPr>
          <w:rFonts w:hint="eastAsia" w:ascii="黑体" w:hAnsi="宋体" w:eastAsia="黑体"/>
          <w:szCs w:val="21"/>
          <w:lang w:val="en-US" w:eastAsia="zh-CN"/>
        </w:rPr>
        <w:t>应聘渠道：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报社官网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boss直聘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微信公众号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其他网站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5"/>
        <w:gridCol w:w="193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民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 xml:space="preserve">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联系地址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0F1B4DEB"/>
    <w:rsid w:val="120A0427"/>
    <w:rsid w:val="15EB584A"/>
    <w:rsid w:val="215779AC"/>
    <w:rsid w:val="370C3396"/>
    <w:rsid w:val="38D26F96"/>
    <w:rsid w:val="3BBC0692"/>
    <w:rsid w:val="3D236589"/>
    <w:rsid w:val="471652DA"/>
    <w:rsid w:val="47CF1727"/>
    <w:rsid w:val="4FF26F75"/>
    <w:rsid w:val="57E5153D"/>
    <w:rsid w:val="5C5D3ECB"/>
    <w:rsid w:val="622D78AF"/>
    <w:rsid w:val="64FB2983"/>
    <w:rsid w:val="7D1F2E89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2022-02-15T04:22:16Z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5C6AF16AE6A440F5B088BC3C79545408</vt:lpwstr>
  </property>
</Properties>
</file>